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6465" w:rsidRDefault="00A56465">
      <w:r>
        <w:rPr>
          <w:rFonts w:eastAsia="Times New Roman"/>
          <w:b/>
          <w:bCs/>
          <w:sz w:val="23"/>
          <w:szCs w:val="23"/>
          <w:u w:val="single"/>
        </w:rPr>
        <w:t>REGLAMENTO DEL TORNEO</w:t>
      </w:r>
      <w:r>
        <w:rPr>
          <w:rFonts w:eastAsia="Times New Roman"/>
        </w:rPr>
        <w:br/>
      </w:r>
      <w:r>
        <w:rPr>
          <w:rFonts w:eastAsia="Times New Roman"/>
          <w:sz w:val="23"/>
          <w:szCs w:val="23"/>
        </w:rPr>
        <w:t>EL JUEGO ,SE REALIZARÁ EN 4 PERIODOS DE 8 MINUTOS</w:t>
      </w:r>
      <w:r>
        <w:rPr>
          <w:rFonts w:eastAsia="Times New Roman"/>
        </w:rPr>
        <w:br/>
      </w:r>
      <w:r>
        <w:rPr>
          <w:rFonts w:eastAsia="Times New Roman"/>
          <w:sz w:val="23"/>
          <w:szCs w:val="23"/>
        </w:rPr>
        <w:t xml:space="preserve">EL TIEMPO ES CORRIDO, A EXCEPCIÓN DE LOS ÚLTIMOS 2 MINUTOS DEL ÚLTIMO PERIODO, </w:t>
      </w:r>
      <w:r>
        <w:rPr>
          <w:rFonts w:eastAsia="Times New Roman"/>
        </w:rPr>
        <w:br/>
      </w:r>
      <w:r>
        <w:rPr>
          <w:rFonts w:eastAsia="Times New Roman"/>
          <w:sz w:val="23"/>
          <w:szCs w:val="23"/>
        </w:rPr>
        <w:t xml:space="preserve">UN DESCANSO DE 1 MINUTO ENTRE PERIODOS Y DE 5 MINUTOS DE DESCANSO ENTRE TIEMPO Y </w:t>
      </w:r>
      <w:r>
        <w:rPr>
          <w:rFonts w:eastAsia="Times New Roman"/>
        </w:rPr>
        <w:br/>
      </w:r>
      <w:r>
        <w:rPr>
          <w:rFonts w:eastAsia="Times New Roman"/>
          <w:sz w:val="23"/>
          <w:szCs w:val="23"/>
        </w:rPr>
        <w:t>TIEMPO.</w:t>
      </w:r>
      <w:r>
        <w:rPr>
          <w:rFonts w:eastAsia="Times New Roman"/>
        </w:rPr>
        <w:br/>
      </w:r>
      <w:r>
        <w:rPr>
          <w:rFonts w:eastAsia="Times New Roman"/>
          <w:sz w:val="23"/>
          <w:szCs w:val="23"/>
        </w:rPr>
        <w:t>EN CASO DE EMPATE, SE REALIZA UN TIEMPO SUPLEMENTARIO DE 4 MINUTOS.</w:t>
      </w:r>
      <w:r>
        <w:rPr>
          <w:rFonts w:eastAsia="Times New Roman"/>
        </w:rPr>
        <w:br/>
      </w:r>
      <w:r>
        <w:rPr>
          <w:rFonts w:eastAsia="Times New Roman"/>
          <w:sz w:val="23"/>
          <w:szCs w:val="23"/>
        </w:rPr>
        <w:t>CADA EQUIPO, DEBE ESTAR COMPUESTO POR UN MINIMO DE 5 JUGADORES Y UN MAXIMO DE 10.</w:t>
      </w:r>
      <w:r>
        <w:rPr>
          <w:rFonts w:eastAsia="Times New Roman"/>
        </w:rPr>
        <w:br/>
      </w:r>
      <w:r>
        <w:rPr>
          <w:rFonts w:eastAsia="Times New Roman"/>
          <w:sz w:val="23"/>
          <w:szCs w:val="23"/>
        </w:rPr>
        <w:t xml:space="preserve">LA LISTA ,DEBE SER ,PRESENTADA CON 30 MINUTOS DE ANTICIPACIÓN AL COMIENZO DEL </w:t>
      </w:r>
      <w:r>
        <w:rPr>
          <w:rFonts w:eastAsia="Times New Roman"/>
        </w:rPr>
        <w:br/>
      </w:r>
      <w:r>
        <w:rPr>
          <w:rFonts w:eastAsia="Times New Roman"/>
          <w:sz w:val="23"/>
          <w:szCs w:val="23"/>
        </w:rPr>
        <w:t>JUEGO CON SUS RESPECTIVOS NUMEROS DE CADA JUGADOR.</w:t>
      </w:r>
      <w:r>
        <w:rPr>
          <w:rFonts w:eastAsia="Times New Roman"/>
        </w:rPr>
        <w:br/>
      </w:r>
      <w:r>
        <w:rPr>
          <w:rFonts w:eastAsia="Times New Roman"/>
          <w:color w:val="1447FF"/>
          <w:sz w:val="23"/>
          <w:szCs w:val="23"/>
          <w:u w:val="single"/>
        </w:rPr>
        <w:t>TIEMPOS MUERTOS:</w:t>
      </w:r>
      <w:r>
        <w:rPr>
          <w:rFonts w:eastAsia="Times New Roman"/>
          <w:sz w:val="23"/>
          <w:szCs w:val="23"/>
        </w:rPr>
        <w:t xml:space="preserve"> 2 EN EL PRIMER TIEMPO, 3 EN EL SEGUNDO TIEMPO Y 1 EN EL PERIODO </w:t>
      </w:r>
      <w:r>
        <w:rPr>
          <w:rFonts w:eastAsia="Times New Roman"/>
        </w:rPr>
        <w:br/>
      </w:r>
      <w:r>
        <w:rPr>
          <w:rFonts w:eastAsia="Times New Roman"/>
          <w:sz w:val="23"/>
          <w:szCs w:val="23"/>
        </w:rPr>
        <w:t>EXTRA.</w:t>
      </w:r>
      <w:r>
        <w:rPr>
          <w:rFonts w:eastAsia="Times New Roman"/>
        </w:rPr>
        <w:br/>
      </w:r>
      <w:r>
        <w:rPr>
          <w:rFonts w:eastAsia="Times New Roman"/>
          <w:sz w:val="23"/>
          <w:szCs w:val="23"/>
        </w:rPr>
        <w:t>UN JUGADOR PUEDE COMETER UN MÁXIMO de 5 FALTAS PERSONALES.</w:t>
      </w:r>
      <w:r>
        <w:rPr>
          <w:rFonts w:eastAsia="Times New Roman"/>
        </w:rPr>
        <w:br/>
      </w:r>
      <w:r>
        <w:rPr>
          <w:rFonts w:eastAsia="Times New Roman"/>
          <w:sz w:val="23"/>
          <w:szCs w:val="23"/>
        </w:rPr>
        <w:t>FORMA DE DISPUTA LA FORMA DE DISPUTA DEL TORNEO</w:t>
      </w:r>
      <w:r>
        <w:rPr>
          <w:rFonts w:eastAsia="Times New Roman"/>
        </w:rPr>
        <w:br/>
      </w:r>
      <w:r>
        <w:rPr>
          <w:rFonts w:eastAsia="Times New Roman"/>
          <w:sz w:val="23"/>
          <w:szCs w:val="23"/>
        </w:rPr>
        <w:t>SE LLEVARÁ A CABO, DE ACUERDO, A LA CANTIDAD DE EQUIPOS INSCRIPTOS Y ESTA QUEDARÁ.</w:t>
      </w:r>
      <w:r>
        <w:rPr>
          <w:rFonts w:eastAsia="Times New Roman"/>
        </w:rPr>
        <w:br/>
      </w:r>
      <w:r>
        <w:rPr>
          <w:rFonts w:eastAsia="Times New Roman"/>
          <w:sz w:val="23"/>
          <w:szCs w:val="23"/>
        </w:rPr>
        <w:t xml:space="preserve">A CARGO DEL GRUPO ORGANIZADOR: UNA RUEDA DE TODOS CONTRA TODOS O EN GRUPOS </w:t>
      </w:r>
      <w:r>
        <w:rPr>
          <w:rFonts w:eastAsia="Times New Roman"/>
        </w:rPr>
        <w:br/>
      </w:r>
      <w:r>
        <w:rPr>
          <w:rFonts w:eastAsia="Times New Roman"/>
          <w:sz w:val="23"/>
          <w:szCs w:val="23"/>
        </w:rPr>
        <w:t>DEPENDIENDO LA CANTIDAD DE EQUIPOS INSCRIPTOS.</w:t>
      </w:r>
      <w:r>
        <w:rPr>
          <w:rFonts w:eastAsia="Times New Roman"/>
        </w:rPr>
        <w:br/>
      </w:r>
      <w:r>
        <w:rPr>
          <w:rFonts w:eastAsia="Times New Roman"/>
          <w:sz w:val="23"/>
          <w:szCs w:val="23"/>
        </w:rPr>
        <w:t xml:space="preserve">AL FINALIZAR LA MISMA, SE ORDENARÁN POR PUESTOS LOS EQUIPOS, DE ACUERDO A LA SUMA </w:t>
      </w:r>
      <w:r>
        <w:rPr>
          <w:rFonts w:eastAsia="Times New Roman"/>
        </w:rPr>
        <w:br/>
      </w:r>
      <w:r>
        <w:rPr>
          <w:rFonts w:eastAsia="Times New Roman"/>
          <w:b/>
          <w:bCs/>
          <w:sz w:val="23"/>
          <w:szCs w:val="23"/>
          <w:u w:val="single"/>
        </w:rPr>
        <w:t>DE PUNTOS POR PARTIDO A SABER</w:t>
      </w:r>
      <w:r>
        <w:rPr>
          <w:rFonts w:eastAsia="Times New Roman"/>
          <w:sz w:val="23"/>
          <w:szCs w:val="23"/>
        </w:rPr>
        <w:t xml:space="preserve">: PARTIDO GANADO: 2 PUNTOS. PARTIDO PERDIDO: 1 PUNTO. </w:t>
      </w:r>
      <w:r>
        <w:rPr>
          <w:rFonts w:eastAsia="Times New Roman"/>
        </w:rPr>
        <w:br/>
      </w:r>
      <w:r>
        <w:rPr>
          <w:rFonts w:eastAsia="Times New Roman"/>
          <w:sz w:val="23"/>
          <w:szCs w:val="23"/>
        </w:rPr>
        <w:t>NO-PRESENTACIÓN: 0 PUNTO.</w:t>
      </w:r>
      <w:r>
        <w:rPr>
          <w:rFonts w:eastAsia="Times New Roman"/>
        </w:rPr>
        <w:br/>
      </w:r>
      <w:r>
        <w:rPr>
          <w:rFonts w:eastAsia="Times New Roman"/>
          <w:sz w:val="23"/>
          <w:szCs w:val="23"/>
        </w:rPr>
        <w:t xml:space="preserve">EL CAMPEÓN LO DEFINIRAN LOS 4 EQUIPOS MEJORES ,CLASIFICADOS EN FORMA DE SEMIFINAL </w:t>
      </w:r>
      <w:r>
        <w:rPr>
          <w:rFonts w:eastAsia="Times New Roman"/>
        </w:rPr>
        <w:br/>
      </w:r>
      <w:r>
        <w:rPr>
          <w:rFonts w:eastAsia="Times New Roman"/>
          <w:sz w:val="23"/>
          <w:szCs w:val="23"/>
        </w:rPr>
        <w:t xml:space="preserve">Y FINAL. LOS PREMIOS SERAN CONSAGRADOS PARA PRIMER, SEGUNDO PUESTO. EN </w:t>
      </w:r>
      <w:r>
        <w:rPr>
          <w:rFonts w:eastAsia="Times New Roman"/>
        </w:rPr>
        <w:br/>
      </w:r>
      <w:r>
        <w:rPr>
          <w:rFonts w:eastAsia="Times New Roman"/>
          <w:sz w:val="23"/>
          <w:szCs w:val="23"/>
        </w:rPr>
        <w:t xml:space="preserve">CASO DE POSTERGACION DE ALGUN PARTIDO POR ALGUNA CAUSA LA ORGANIZACIÓN </w:t>
      </w:r>
      <w:r>
        <w:rPr>
          <w:rFonts w:eastAsia="Times New Roman"/>
        </w:rPr>
        <w:br/>
      </w:r>
      <w:r>
        <w:rPr>
          <w:rFonts w:eastAsia="Times New Roman"/>
          <w:sz w:val="23"/>
          <w:szCs w:val="23"/>
        </w:rPr>
        <w:t xml:space="preserve">DETERMINARA CUANDO JUEGA ESE PARIDO PENDIENTE. PRIMER PUESTO: ANTE EL EMPATE DE POSICIONES PARA LA DEFINICIÓN SE TOMARÁ LOS SIGUIENTES </w:t>
      </w:r>
      <w:r>
        <w:rPr>
          <w:rFonts w:eastAsia="Times New Roman"/>
        </w:rPr>
        <w:br/>
      </w:r>
      <w:r>
        <w:rPr>
          <w:rFonts w:eastAsia="Times New Roman"/>
          <w:b/>
          <w:bCs/>
          <w:sz w:val="23"/>
          <w:szCs w:val="23"/>
          <w:u w:val="single"/>
        </w:rPr>
        <w:t>CONCEPTOS</w:t>
      </w:r>
      <w:r>
        <w:rPr>
          <w:rFonts w:eastAsia="Times New Roman"/>
          <w:sz w:val="23"/>
          <w:szCs w:val="23"/>
        </w:rPr>
        <w:t xml:space="preserve">: LOS RESULTADOS DE LOS PARTIDOS JUGADOS, ENTRE LOS EQUIPOS EMPATADOS. </w:t>
      </w:r>
      <w:r>
        <w:rPr>
          <w:rFonts w:eastAsia="Times New Roman"/>
        </w:rPr>
        <w:br/>
      </w:r>
      <w:r>
        <w:rPr>
          <w:rFonts w:eastAsia="Times New Roman"/>
          <w:sz w:val="23"/>
          <w:szCs w:val="23"/>
        </w:rPr>
        <w:t xml:space="preserve">DE CONTINUAR LA IGUALDAD SE TOMARÁ PARA DEFINIR: EL RESULTADO DEL PARTIDO </w:t>
      </w:r>
      <w:r>
        <w:rPr>
          <w:rFonts w:eastAsia="Times New Roman"/>
        </w:rPr>
        <w:br/>
      </w:r>
      <w:r>
        <w:rPr>
          <w:rFonts w:eastAsia="Times New Roman"/>
          <w:sz w:val="23"/>
          <w:szCs w:val="23"/>
        </w:rPr>
        <w:t xml:space="preserve">JUGADO ENTRE EQUIPOS CON IGUALDAD DE PUNTOS. OSEA SI EXISTE IGUALDAD DE PUNTOS </w:t>
      </w:r>
      <w:r>
        <w:rPr>
          <w:rFonts w:eastAsia="Times New Roman"/>
        </w:rPr>
        <w:br/>
      </w:r>
      <w:r>
        <w:rPr>
          <w:rFonts w:eastAsia="Times New Roman"/>
          <w:sz w:val="23"/>
          <w:szCs w:val="23"/>
        </w:rPr>
        <w:t>ENTRE 2 EQUIPOS ENTRE SI ,SE DEFINIRA EL CLASIFICADO TOMANDO EN CUENTA EL EQUIPO ,QUE GANO EN ESE ENFRENTAMIENTO. SI EXISTE IGUALDAD DE PUNTOS EN 3 EQUIPOS AHÍ SE  TENDRA EN CUENTA LA DIFERENCIA DE MAYOR PUNTOS A FAVOR Y LA MENOR CANTIDAD DE PUNTOS EN CONTRA.</w:t>
      </w:r>
      <w:r>
        <w:rPr>
          <w:rFonts w:eastAsia="Times New Roman"/>
        </w:rPr>
        <w:t xml:space="preserve"> </w:t>
      </w:r>
      <w:r>
        <w:rPr>
          <w:rFonts w:eastAsia="Times New Roman"/>
        </w:rPr>
        <w:br/>
      </w:r>
      <w:r>
        <w:rPr>
          <w:rFonts w:eastAsia="Times New Roman"/>
        </w:rPr>
        <w:br/>
      </w:r>
      <w:r>
        <w:rPr>
          <w:rFonts w:eastAsia="Times New Roman"/>
          <w:sz w:val="23"/>
          <w:szCs w:val="23"/>
        </w:rPr>
        <w:t>TRIBUNAL DE DISCIPLINA DEL TORNEO</w:t>
      </w:r>
      <w:r>
        <w:rPr>
          <w:rFonts w:eastAsia="Times New Roman"/>
        </w:rPr>
        <w:br/>
      </w:r>
      <w:r>
        <w:rPr>
          <w:rFonts w:eastAsia="Times New Roman"/>
          <w:sz w:val="23"/>
          <w:szCs w:val="23"/>
        </w:rPr>
        <w:t xml:space="preserve">POR RESOLUCIÓN ,EL EQUIPO QUE TENGA ALGÚN INTEGRANTE QUE POSEA ACTOS DE </w:t>
      </w:r>
      <w:r>
        <w:rPr>
          <w:rFonts w:eastAsia="Times New Roman"/>
        </w:rPr>
        <w:br/>
      </w:r>
      <w:r>
        <w:rPr>
          <w:rFonts w:eastAsia="Times New Roman"/>
          <w:sz w:val="23"/>
          <w:szCs w:val="23"/>
        </w:rPr>
        <w:t>INDISCIPLINA DEPORTIVA, SERÁ SANCIONADO CON DOS PUNTOS MENOS PARA SU EQUIPO Y EL  JUGADOR SERÁ EXPULSADO DEL TORNEO.</w:t>
      </w:r>
      <w:r>
        <w:rPr>
          <w:rFonts w:eastAsia="Times New Roman"/>
        </w:rPr>
        <w:br/>
      </w:r>
      <w:r>
        <w:rPr>
          <w:rFonts w:eastAsia="Times New Roman"/>
          <w:sz w:val="23"/>
          <w:szCs w:val="23"/>
        </w:rPr>
        <w:t>EL “GRUPO ORGANIZADOR”, ANTE CUALQUIER, AGRESIÓN FÍSICA DE CUALQUIER ÍNDOLE OCASIONADA POR ALGÚN PARTICIPANTE DE LA ACTIVIDAD (JUGADOR, TÉCNICO O ACOMPAÑANTE), SOBRE UN JUEZ,COLABORADOR DE MESA, JUGADOR O TÉCNICO ADVERSARIO CABE LA SANCIÓN DE “EXPULSION” DEL TORNEO.</w:t>
      </w:r>
      <w:r>
        <w:rPr>
          <w:rFonts w:eastAsia="Times New Roman"/>
        </w:rPr>
        <w:br/>
      </w:r>
      <w:r>
        <w:rPr>
          <w:rFonts w:eastAsia="Times New Roman"/>
          <w:sz w:val="23"/>
          <w:szCs w:val="23"/>
        </w:rPr>
        <w:t xml:space="preserve">ANTE LA FALTA DESCALIFICADORA COBRADA POR PRIMERA VEZ EN EL PRESENTE TORNEO, ESE  JUGADOR SERÁ SANCIONADO AUTOMÁTICAMENTE CON UNA FECHA DE SUSPENSIÓN, EN CASO  DE REINCIDENCIA SE ELEVARÁ EL INFORME AL TRIBUNAL DE DISCIPLINA Y QUE SANCIONARÁ  CON LAS PENAS ESTIPULADAS POR LA CONFEDERACIÓN ARGENTINA </w:t>
      </w:r>
      <w:proofErr w:type="spellStart"/>
      <w:r>
        <w:rPr>
          <w:rFonts w:eastAsia="Times New Roman"/>
          <w:sz w:val="23"/>
          <w:szCs w:val="23"/>
        </w:rPr>
        <w:t>DEbBÁSQUETBOL</w:t>
      </w:r>
      <w:proofErr w:type="spellEnd"/>
      <w:r>
        <w:rPr>
          <w:rFonts w:eastAsia="Times New Roman"/>
          <w:sz w:val="23"/>
          <w:szCs w:val="23"/>
        </w:rPr>
        <w:t xml:space="preserve">, COMO </w:t>
      </w:r>
      <w:r>
        <w:rPr>
          <w:rFonts w:eastAsia="Times New Roman"/>
        </w:rPr>
        <w:br/>
      </w:r>
      <w:r>
        <w:rPr>
          <w:rFonts w:eastAsia="Times New Roman"/>
          <w:sz w:val="23"/>
          <w:szCs w:val="23"/>
        </w:rPr>
        <w:t xml:space="preserve">CUALQUIER OTRA EXPULSIÓN CONTEMPLANDO EL INFORME DEL JUEZ ACTUANTE. ANTE </w:t>
      </w:r>
      <w:r>
        <w:rPr>
          <w:rFonts w:eastAsia="Times New Roman"/>
        </w:rPr>
        <w:br/>
      </w:r>
      <w:r>
        <w:rPr>
          <w:rFonts w:eastAsia="Times New Roman"/>
          <w:sz w:val="23"/>
          <w:szCs w:val="23"/>
        </w:rPr>
        <w:t xml:space="preserve">CUALQUIER INFORME DE LOS JUECES LOS JUGADORES NO PODRÁN PARTICIPAR EN EL </w:t>
      </w:r>
      <w:r>
        <w:rPr>
          <w:rFonts w:eastAsia="Times New Roman"/>
        </w:rPr>
        <w:br/>
      </w:r>
      <w:r>
        <w:rPr>
          <w:rFonts w:eastAsia="Times New Roman"/>
          <w:sz w:val="23"/>
          <w:szCs w:val="23"/>
        </w:rPr>
        <w:t>PRÓXIMO PARTIDO, Y DEBERÁ ESPERAR LA SANCIÓN DEL TRIBUNAL DE DISCIPLINA.</w:t>
      </w:r>
      <w:r>
        <w:rPr>
          <w:rFonts w:eastAsia="Times New Roman"/>
        </w:rPr>
        <w:br/>
      </w:r>
      <w:r>
        <w:rPr>
          <w:rFonts w:eastAsia="Times New Roman"/>
          <w:sz w:val="23"/>
          <w:szCs w:val="23"/>
        </w:rPr>
        <w:t xml:space="preserve">EL TRIBUNAL PUEDE, ANTE INFORMES DE LOS JUECES, SANCIONAR AMONESTACIONES. LA </w:t>
      </w:r>
      <w:r>
        <w:rPr>
          <w:rFonts w:eastAsia="Times New Roman"/>
        </w:rPr>
        <w:br/>
      </w:r>
      <w:r>
        <w:rPr>
          <w:rFonts w:eastAsia="Times New Roman"/>
          <w:sz w:val="23"/>
          <w:szCs w:val="23"/>
        </w:rPr>
        <w:t xml:space="preserve">ACUMULACIÓN DE 2 (DOS) AMONESTACIONES, EQUIVALDRÁ A UNA SANCIÓN AUTOMÁTICA DE </w:t>
      </w:r>
      <w:r>
        <w:rPr>
          <w:rFonts w:eastAsia="Times New Roman"/>
        </w:rPr>
        <w:br/>
      </w:r>
      <w:r>
        <w:rPr>
          <w:rFonts w:eastAsia="Times New Roman"/>
          <w:sz w:val="23"/>
          <w:szCs w:val="23"/>
        </w:rPr>
        <w:t>UNA FECHA DE SUSPENSIÓN.</w:t>
      </w:r>
      <w:r>
        <w:rPr>
          <w:rFonts w:eastAsia="Times New Roman"/>
        </w:rPr>
        <w:br/>
      </w:r>
      <w:r>
        <w:rPr>
          <w:rFonts w:eastAsia="Times New Roman"/>
          <w:sz w:val="23"/>
          <w:szCs w:val="23"/>
        </w:rPr>
        <w:t xml:space="preserve">SANCIONES DISCIPLINARIAS EXPULSIÓN POR </w:t>
      </w:r>
      <w:r>
        <w:rPr>
          <w:rFonts w:eastAsia="Times New Roman"/>
          <w:b/>
          <w:bCs/>
          <w:sz w:val="23"/>
          <w:szCs w:val="23"/>
          <w:u w:val="single"/>
        </w:rPr>
        <w:t>DOBLE FALTA TÉCNICA:</w:t>
      </w:r>
      <w:r>
        <w:rPr>
          <w:rFonts w:eastAsia="Times New Roman"/>
          <w:sz w:val="23"/>
          <w:szCs w:val="23"/>
        </w:rPr>
        <w:t xml:space="preserve"> 1 FECHA</w:t>
      </w:r>
      <w:r>
        <w:rPr>
          <w:rFonts w:eastAsia="Times New Roman"/>
        </w:rPr>
        <w:br/>
      </w:r>
      <w:r>
        <w:rPr>
          <w:rFonts w:eastAsia="Times New Roman"/>
          <w:sz w:val="23"/>
          <w:szCs w:val="23"/>
        </w:rPr>
        <w:t>EXPULSIÓN POR PROTESTA DE FALLO: 1 FECHA</w:t>
      </w:r>
      <w:r>
        <w:rPr>
          <w:rFonts w:eastAsia="Times New Roman"/>
        </w:rPr>
        <w:br/>
      </w:r>
      <w:r>
        <w:rPr>
          <w:rFonts w:eastAsia="Times New Roman"/>
          <w:sz w:val="23"/>
          <w:szCs w:val="23"/>
        </w:rPr>
        <w:t>EXPULSIÓN POR INSULTO AL ÁRBITRO U OPONENTE: 4 FECHAS</w:t>
      </w:r>
      <w:r>
        <w:rPr>
          <w:rFonts w:eastAsia="Times New Roman"/>
        </w:rPr>
        <w:br/>
      </w:r>
      <w:r>
        <w:rPr>
          <w:rFonts w:eastAsia="Times New Roman"/>
          <w:sz w:val="23"/>
          <w:szCs w:val="23"/>
        </w:rPr>
        <w:t>EXPULSIÓN POR INTENTO DE AGRESIÓN AL ÁRBITRO U OPONENTE: EXPULSIÓN DEL TORNEO</w:t>
      </w:r>
      <w:r>
        <w:rPr>
          <w:rFonts w:eastAsia="Times New Roman"/>
        </w:rPr>
        <w:br/>
      </w:r>
      <w:r>
        <w:rPr>
          <w:rFonts w:eastAsia="Times New Roman"/>
          <w:b/>
          <w:bCs/>
          <w:sz w:val="23"/>
          <w:szCs w:val="23"/>
          <w:u w:val="single"/>
        </w:rPr>
        <w:t>EXPULSIÓN POR AGRESIÓN AL ÁRBITRO U OPONENTE</w:t>
      </w:r>
      <w:r>
        <w:rPr>
          <w:rFonts w:eastAsia="Times New Roman"/>
          <w:sz w:val="23"/>
          <w:szCs w:val="23"/>
        </w:rPr>
        <w:t>: EXPULSIÓN DEL TORNEO</w:t>
      </w:r>
      <w:r>
        <w:rPr>
          <w:rFonts w:eastAsia="Times New Roman"/>
        </w:rPr>
        <w:br/>
      </w:r>
      <w:r>
        <w:rPr>
          <w:rFonts w:eastAsia="Times New Roman"/>
          <w:sz w:val="23"/>
          <w:szCs w:val="23"/>
        </w:rPr>
        <w:t xml:space="preserve">REGLAMENTO DE EQUIPOS CADA EQUIPO BUSCARÁ SPONSOR COMERCIAL DE MANERA INDIVIDUAL, QUIENES </w:t>
      </w:r>
      <w:proofErr w:type="spellStart"/>
      <w:r>
        <w:rPr>
          <w:rFonts w:eastAsia="Times New Roman"/>
          <w:sz w:val="23"/>
          <w:szCs w:val="23"/>
        </w:rPr>
        <w:t>vREPRESENTARÁN</w:t>
      </w:r>
      <w:proofErr w:type="spellEnd"/>
      <w:r>
        <w:rPr>
          <w:rFonts w:eastAsia="Times New Roman"/>
          <w:sz w:val="23"/>
          <w:szCs w:val="23"/>
        </w:rPr>
        <w:t xml:space="preserve"> A UN COMERCIO, EMPRESA, O AFINES, CONSTITUIRÁ SU DENOMINACIÓN </w:t>
      </w:r>
      <w:proofErr w:type="spellStart"/>
      <w:r>
        <w:rPr>
          <w:rFonts w:eastAsia="Times New Roman"/>
          <w:sz w:val="23"/>
          <w:szCs w:val="23"/>
        </w:rPr>
        <w:t>vñDENTRO</w:t>
      </w:r>
      <w:proofErr w:type="spellEnd"/>
      <w:r>
        <w:rPr>
          <w:rFonts w:eastAsia="Times New Roman"/>
          <w:sz w:val="23"/>
          <w:szCs w:val="23"/>
        </w:rPr>
        <w:t xml:space="preserve"> DEL TORNEO. </w:t>
      </w:r>
      <w:r>
        <w:rPr>
          <w:rFonts w:eastAsia="Times New Roman"/>
          <w:b/>
          <w:bCs/>
          <w:sz w:val="23"/>
          <w:szCs w:val="23"/>
          <w:u w:val="single"/>
        </w:rPr>
        <w:t>LISTA DE BUENA FE:</w:t>
      </w:r>
      <w:r>
        <w:rPr>
          <w:rFonts w:eastAsia="Times New Roman"/>
          <w:sz w:val="23"/>
          <w:szCs w:val="23"/>
        </w:rPr>
        <w:t xml:space="preserve"> CADA EQUIPO EN SUS LISTAS DE BUENA FE DEBERAN PRESENTAR UNA CARPETA QUE CONTENGA DATOS PERSONALES DE CADA JUGADOR </w:t>
      </w:r>
      <w:r>
        <w:rPr>
          <w:rFonts w:eastAsia="Times New Roman"/>
        </w:rPr>
        <w:br/>
      </w:r>
      <w:r>
        <w:rPr>
          <w:rFonts w:eastAsia="Times New Roman"/>
          <w:sz w:val="23"/>
          <w:szCs w:val="23"/>
        </w:rPr>
        <w:t>(NOMBRE COMPLETO, DNI, OBRA SOCIAL, SIN EXCEPCION.</w:t>
      </w:r>
      <w:r>
        <w:rPr>
          <w:rFonts w:eastAsia="Times New Roman"/>
        </w:rPr>
        <w:br/>
      </w:r>
      <w:r>
        <w:rPr>
          <w:rFonts w:eastAsia="Times New Roman"/>
          <w:sz w:val="23"/>
          <w:szCs w:val="23"/>
        </w:rPr>
        <w:t xml:space="preserve">. HACERSE CARGO DE SUS CONJUNTOS DE JUEGO SE SOLICITA COMO MINIMO </w:t>
      </w:r>
      <w:r>
        <w:rPr>
          <w:rFonts w:eastAsia="Times New Roman"/>
        </w:rPr>
        <w:br/>
      </w:r>
      <w:r>
        <w:rPr>
          <w:rFonts w:eastAsia="Times New Roman"/>
          <w:sz w:val="23"/>
          <w:szCs w:val="23"/>
        </w:rPr>
        <w:t>CAMISETA/SUDADERA QUE IDENTIFIQUE A SU EQUIPO</w:t>
      </w:r>
      <w:r>
        <w:rPr>
          <w:rFonts w:eastAsia="Times New Roman"/>
        </w:rPr>
        <w:t xml:space="preserve"> </w:t>
      </w:r>
      <w:r>
        <w:rPr>
          <w:rFonts w:eastAsia="Times New Roman"/>
        </w:rPr>
        <w:br/>
      </w:r>
      <w:r>
        <w:rPr>
          <w:rFonts w:eastAsia="Times New Roman"/>
        </w:rPr>
        <w:br/>
      </w:r>
      <w:r>
        <w:rPr>
          <w:rFonts w:eastAsia="Times New Roman"/>
          <w:b/>
          <w:bCs/>
          <w:sz w:val="23"/>
          <w:szCs w:val="23"/>
          <w:u w:val="single"/>
        </w:rPr>
        <w:t>INSCRIPCIÓN</w:t>
      </w:r>
      <w:r>
        <w:rPr>
          <w:rFonts w:eastAsia="Times New Roman"/>
        </w:rPr>
        <w:t xml:space="preserve"> </w:t>
      </w:r>
      <w:r>
        <w:rPr>
          <w:rFonts w:eastAsia="Times New Roman"/>
        </w:rPr>
        <w:br/>
      </w:r>
      <w:r>
        <w:rPr>
          <w:rFonts w:eastAsia="Times New Roman"/>
        </w:rPr>
        <w:br/>
      </w:r>
      <w:r>
        <w:rPr>
          <w:rFonts w:eastAsia="Times New Roman"/>
          <w:sz w:val="23"/>
          <w:szCs w:val="23"/>
        </w:rPr>
        <w:t>LA INSCRIPCIÓN Y CONFIRMACIÓN DEL TORNEO, COMIENZA CON EL PAGO DE LA INSCRIPCION O SEÑA 50% POR SECRETARIA DEL CLUB  DE REGATAS SIN EXCEPCION Y LA PRESENTACIÓN DE LA LISTA DE BUENA FE . ENVIAR DICHOS DOCUMENTOS AL MAIL CRBARADERO@GMAIL.COM .TIEMPO LIMITE DE INS</w:t>
      </w:r>
      <w:r>
        <w:rPr>
          <w:rFonts w:eastAsia="Times New Roman"/>
        </w:rPr>
        <w:t xml:space="preserve"> </w:t>
      </w:r>
      <w:r>
        <w:rPr>
          <w:rFonts w:eastAsia="Times New Roman"/>
        </w:rPr>
        <w:br/>
      </w:r>
      <w:r>
        <w:rPr>
          <w:rFonts w:eastAsia="Times New Roman"/>
        </w:rPr>
        <w:br/>
      </w:r>
      <w:r>
        <w:rPr>
          <w:rFonts w:eastAsia="Times New Roman"/>
          <w:sz w:val="23"/>
          <w:szCs w:val="23"/>
        </w:rPr>
        <w:t xml:space="preserve">CRIPCIÓN CON SEÑA VIERNES 19 DE </w:t>
      </w:r>
      <w:r>
        <w:rPr>
          <w:rFonts w:eastAsia="Times New Roman"/>
        </w:rPr>
        <w:br/>
      </w:r>
      <w:r>
        <w:rPr>
          <w:rFonts w:eastAsia="Times New Roman"/>
          <w:sz w:val="23"/>
          <w:szCs w:val="23"/>
        </w:rPr>
        <w:t>ENERO DEL CORRIENTE AÑO.</w:t>
      </w:r>
      <w:r>
        <w:rPr>
          <w:rFonts w:eastAsia="Times New Roman"/>
        </w:rPr>
        <w:br/>
      </w:r>
      <w:r>
        <w:rPr>
          <w:rFonts w:eastAsia="Times New Roman"/>
          <w:sz w:val="23"/>
          <w:szCs w:val="23"/>
        </w:rPr>
        <w:t xml:space="preserve">TIEMPO LÍMITE PARA EL PAGO DE LA TOTALIDAD DE INSCRIPCION LUNES 22 DE ENERO DEL CORRIENTE AÑO. </w:t>
      </w:r>
      <w:r>
        <w:rPr>
          <w:rFonts w:eastAsia="Times New Roman"/>
        </w:rPr>
        <w:br/>
      </w:r>
      <w:r>
        <w:rPr>
          <w:rFonts w:eastAsia="Times New Roman"/>
          <w:sz w:val="23"/>
          <w:szCs w:val="23"/>
        </w:rPr>
        <w:t>LA ORGANIZACION NO SE HARA CARGO DE ALGUN GASTO EXTRA EN CASO DE ACCIDENTE</w:t>
      </w:r>
      <w:r>
        <w:rPr>
          <w:rFonts w:eastAsia="Times New Roman"/>
        </w:rPr>
        <w:t xml:space="preserve"> </w:t>
      </w:r>
      <w:r>
        <w:rPr>
          <w:rFonts w:eastAsia="Times New Roman"/>
        </w:rPr>
        <w:br/>
      </w:r>
      <w:r>
        <w:rPr>
          <w:rFonts w:eastAsia="Times New Roman"/>
        </w:rPr>
        <w:br/>
      </w:r>
      <w:r>
        <w:rPr>
          <w:rFonts w:eastAsia="Times New Roman"/>
          <w:b/>
          <w:bCs/>
          <w:sz w:val="23"/>
          <w:szCs w:val="23"/>
          <w:u w:val="single"/>
        </w:rPr>
        <w:t>COSTO DEL TORNEO</w:t>
      </w:r>
      <w:r>
        <w:rPr>
          <w:rFonts w:eastAsia="Times New Roman"/>
        </w:rPr>
        <w:t xml:space="preserve"> </w:t>
      </w:r>
      <w:r>
        <w:rPr>
          <w:rFonts w:eastAsia="Times New Roman"/>
        </w:rPr>
        <w:br/>
      </w:r>
      <w:r>
        <w:rPr>
          <w:rFonts w:eastAsia="Times New Roman"/>
        </w:rPr>
        <w:br/>
      </w:r>
      <w:r>
        <w:rPr>
          <w:rFonts w:eastAsia="Times New Roman"/>
          <w:sz w:val="23"/>
          <w:szCs w:val="23"/>
        </w:rPr>
        <w:t>EL COSTO DE INSCRIPCION SERA DE 4000 POR JUGADOR , 3000 PESOS POR JUGADORA  SE DEBERA ABONAR EXCLUSIVAMENTE POR SECRETARIA DEL CLUB .</w:t>
      </w:r>
      <w:r>
        <w:rPr>
          <w:rFonts w:eastAsia="Times New Roman"/>
        </w:rPr>
        <w:br/>
      </w:r>
      <w:r>
        <w:rPr>
          <w:rFonts w:eastAsia="Times New Roman"/>
          <w:sz w:val="23"/>
          <w:szCs w:val="23"/>
        </w:rPr>
        <w:t>EL  MONTO QUE DEBERA PAGAR EL COMERCIO QUE AUSPICIE EL  EQUIPI ES DE 10000 PESOS</w:t>
      </w:r>
      <w:r>
        <w:rPr>
          <w:rFonts w:eastAsia="Times New Roman"/>
        </w:rPr>
        <w:t xml:space="preserve"> </w:t>
      </w:r>
      <w:r>
        <w:rPr>
          <w:rFonts w:eastAsia="Times New Roman"/>
        </w:rPr>
        <w:br/>
      </w:r>
      <w:r>
        <w:rPr>
          <w:rFonts w:eastAsia="Times New Roman"/>
        </w:rPr>
        <w:br/>
      </w:r>
      <w:r>
        <w:rPr>
          <w:rFonts w:eastAsia="Times New Roman"/>
          <w:b/>
          <w:bCs/>
          <w:sz w:val="23"/>
          <w:szCs w:val="23"/>
          <w:u w:val="single"/>
        </w:rPr>
        <w:t>COSTO DE JUECES</w:t>
      </w:r>
      <w:r>
        <w:rPr>
          <w:rFonts w:eastAsia="Times New Roman"/>
        </w:rPr>
        <w:t xml:space="preserve"> </w:t>
      </w:r>
      <w:r>
        <w:rPr>
          <w:rFonts w:eastAsia="Times New Roman"/>
        </w:rPr>
        <w:br/>
      </w:r>
      <w:r>
        <w:rPr>
          <w:rFonts w:eastAsia="Times New Roman"/>
        </w:rPr>
        <w:br/>
      </w:r>
      <w:r>
        <w:rPr>
          <w:rFonts w:eastAsia="Times New Roman"/>
          <w:sz w:val="23"/>
          <w:szCs w:val="23"/>
        </w:rPr>
        <w:t>DUPLA ARBITRALX 8000 PESOS POR PARTIDO, DEBERA SER ABONADO  POR LOS EQUIPOS ANTES DE EMPEZAR EL JUEGO.</w:t>
      </w:r>
      <w:r>
        <w:rPr>
          <w:rFonts w:eastAsia="Times New Roman"/>
        </w:rPr>
        <w:t xml:space="preserve"> </w:t>
      </w:r>
      <w:r>
        <w:rPr>
          <w:rFonts w:eastAsia="Times New Roman"/>
        </w:rPr>
        <w:br/>
      </w:r>
      <w:r>
        <w:rPr>
          <w:rFonts w:eastAsia="Times New Roman"/>
        </w:rPr>
        <w:br/>
      </w:r>
      <w:r>
        <w:rPr>
          <w:rFonts w:eastAsia="Times New Roman"/>
        </w:rPr>
        <w:br/>
      </w:r>
    </w:p>
    <w:sectPr w:rsidR="00A56465">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5"/>
    <w:rsid w:val="00A5646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145C65-5E8B-1E49-8564-A5CA40FA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US"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564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564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5646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5646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5646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5646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5646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5646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5646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46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5646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5646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5646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5646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5646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5646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5646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56465"/>
    <w:rPr>
      <w:rFonts w:eastAsiaTheme="majorEastAsia" w:cstheme="majorBidi"/>
      <w:color w:val="272727" w:themeColor="text1" w:themeTint="D8"/>
    </w:rPr>
  </w:style>
  <w:style w:type="paragraph" w:styleId="Ttulo">
    <w:name w:val="Title"/>
    <w:basedOn w:val="Normal"/>
    <w:next w:val="Normal"/>
    <w:link w:val="TtuloCar"/>
    <w:uiPriority w:val="10"/>
    <w:qFormat/>
    <w:rsid w:val="00A564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5646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5646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5646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56465"/>
    <w:pPr>
      <w:spacing w:before="160"/>
      <w:jc w:val="center"/>
    </w:pPr>
    <w:rPr>
      <w:i/>
      <w:iCs/>
      <w:color w:val="404040" w:themeColor="text1" w:themeTint="BF"/>
    </w:rPr>
  </w:style>
  <w:style w:type="character" w:customStyle="1" w:styleId="CitaCar">
    <w:name w:val="Cita Car"/>
    <w:basedOn w:val="Fuentedeprrafopredeter"/>
    <w:link w:val="Cita"/>
    <w:uiPriority w:val="29"/>
    <w:rsid w:val="00A56465"/>
    <w:rPr>
      <w:i/>
      <w:iCs/>
      <w:color w:val="404040" w:themeColor="text1" w:themeTint="BF"/>
    </w:rPr>
  </w:style>
  <w:style w:type="paragraph" w:styleId="Prrafodelista">
    <w:name w:val="List Paragraph"/>
    <w:basedOn w:val="Normal"/>
    <w:uiPriority w:val="34"/>
    <w:qFormat/>
    <w:rsid w:val="00A56465"/>
    <w:pPr>
      <w:ind w:left="720"/>
      <w:contextualSpacing/>
    </w:pPr>
  </w:style>
  <w:style w:type="character" w:styleId="nfasisintenso">
    <w:name w:val="Intense Emphasis"/>
    <w:basedOn w:val="Fuentedeprrafopredeter"/>
    <w:uiPriority w:val="21"/>
    <w:qFormat/>
    <w:rsid w:val="00A56465"/>
    <w:rPr>
      <w:i/>
      <w:iCs/>
      <w:color w:val="0F4761" w:themeColor="accent1" w:themeShade="BF"/>
    </w:rPr>
  </w:style>
  <w:style w:type="paragraph" w:styleId="Citadestacada">
    <w:name w:val="Intense Quote"/>
    <w:basedOn w:val="Normal"/>
    <w:next w:val="Normal"/>
    <w:link w:val="CitadestacadaCar"/>
    <w:uiPriority w:val="30"/>
    <w:qFormat/>
    <w:rsid w:val="00A564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56465"/>
    <w:rPr>
      <w:i/>
      <w:iCs/>
      <w:color w:val="0F4761" w:themeColor="accent1" w:themeShade="BF"/>
    </w:rPr>
  </w:style>
  <w:style w:type="character" w:styleId="Referenciaintensa">
    <w:name w:val="Intense Reference"/>
    <w:basedOn w:val="Fuentedeprrafopredeter"/>
    <w:uiPriority w:val="32"/>
    <w:qFormat/>
    <w:rsid w:val="00A564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4111</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emmaniel cuello</dc:creator>
  <cp:keywords/>
  <dc:description/>
  <cp:lastModifiedBy>diego emmaniel cuello</cp:lastModifiedBy>
  <cp:revision>2</cp:revision>
  <dcterms:created xsi:type="dcterms:W3CDTF">2024-01-12T22:52:00Z</dcterms:created>
  <dcterms:modified xsi:type="dcterms:W3CDTF">2024-01-12T22:52:00Z</dcterms:modified>
</cp:coreProperties>
</file>